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安徽大学学历继续教育新生简明登记表</w:t>
      </w:r>
    </w:p>
    <w:p>
      <w:pPr>
        <w:ind w:firstLine="1400" w:firstLineChars="5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学号：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教学点：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</w:t>
      </w:r>
      <w:bookmarkStart w:id="0" w:name="_GoBack"/>
      <w:bookmarkEnd w:id="0"/>
    </w:p>
    <w:p>
      <w:pPr>
        <w:ind w:right="-359" w:rightChars="-171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级别：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>级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专业：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层次：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专升本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学习形式：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函授</w:t>
      </w:r>
    </w:p>
    <w:tbl>
      <w:tblPr>
        <w:tblStyle w:val="3"/>
        <w:tblW w:w="98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80"/>
        <w:gridCol w:w="720"/>
        <w:gridCol w:w="360"/>
        <w:gridCol w:w="180"/>
        <w:gridCol w:w="540"/>
        <w:gridCol w:w="360"/>
        <w:gridCol w:w="720"/>
        <w:gridCol w:w="180"/>
        <w:gridCol w:w="180"/>
        <w:gridCol w:w="720"/>
        <w:gridCol w:w="540"/>
        <w:gridCol w:w="180"/>
        <w:gridCol w:w="900"/>
        <w:gridCol w:w="54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6300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职务（职称）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0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何时何地入团（党）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受过何种奖励或处分</w:t>
            </w: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现在工作单位</w:t>
            </w:r>
          </w:p>
        </w:tc>
        <w:tc>
          <w:tcPr>
            <w:tcW w:w="4500" w:type="dxa"/>
            <w:gridSpan w:val="10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500" w:type="dxa"/>
            <w:gridSpan w:val="10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500" w:type="dxa"/>
            <w:gridSpan w:val="10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编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家庭详细地址</w:t>
            </w:r>
          </w:p>
        </w:tc>
        <w:tc>
          <w:tcPr>
            <w:tcW w:w="4500" w:type="dxa"/>
            <w:gridSpan w:val="10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500" w:type="dxa"/>
            <w:gridSpan w:val="10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编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500" w:type="dxa"/>
            <w:gridSpan w:val="10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至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所在学校、单位名称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与本人关系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党团员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现在工作单位、职务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00"/>
          <w:sz w:val="18"/>
          <w:szCs w:val="18"/>
        </w:rPr>
      </w:pPr>
      <w:r>
        <w:rPr>
          <w:rFonts w:hint="eastAsia" w:ascii="仿宋" w:hAnsi="仿宋" w:eastAsia="仿宋"/>
          <w:color w:val="000000"/>
          <w:kern w:val="0"/>
          <w:sz w:val="18"/>
          <w:szCs w:val="18"/>
        </w:rPr>
        <w:t>本表须学生本人填写，确保本表相关个人信息真实、准确且和学信网相关信息一</w:t>
      </w:r>
      <w:r>
        <w:rPr>
          <w:rFonts w:hint="eastAsia" w:ascii="仿宋" w:hAnsi="仿宋" w:eastAsia="仿宋"/>
          <w:color w:val="000000"/>
          <w:sz w:val="18"/>
          <w:szCs w:val="18"/>
        </w:rPr>
        <w:t>致。</w:t>
      </w:r>
    </w:p>
    <w:p/>
    <w:sectPr>
      <w:footerReference r:id="rId3" w:type="default"/>
      <w:footerReference r:id="rId4" w:type="even"/>
      <w:pgSz w:w="11906" w:h="16838"/>
      <w:pgMar w:top="1588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Yzc2ZWIzMTM2ZDgwY2M5ODYzZmY4ZWI2MWE0NjIifQ=="/>
  </w:docVars>
  <w:rsids>
    <w:rsidRoot w:val="005A7E47"/>
    <w:rsid w:val="002171CF"/>
    <w:rsid w:val="005A7E47"/>
    <w:rsid w:val="4F6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character" w:customStyle="1" w:styleId="6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221</Words>
  <Characters>229</Characters>
  <Lines>3</Lines>
  <Paragraphs>1</Paragraphs>
  <TotalTime>1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2021-12-16T06:46:00Z</dcterms:created>
  <dc:creator>AutoBVT</dc:creator>
  <cp:lastModifiedBy>Administrator</cp:lastModifiedBy>
  <dcterms:modified xsi:type="dcterms:W3CDTF">2022-11-30T00:42:15Z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75B1343068C249F1838BF3DFE3CD0FAF</vt:lpwstr>
  </property>
</Properties>
</file>