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rPr>
          <w:b/>
          <w:bCs/>
          <w:sz w:val="28"/>
          <w:szCs w:val="28"/>
        </w:rPr>
      </w:pPr>
    </w:p>
    <w:p>
      <w:pPr>
        <w:widowControl/>
        <w:shd w:val="clear" w:color="auto" w:fill="FFFFFF"/>
        <w:jc w:val="center"/>
        <w:rPr>
          <w:rFonts w:ascii="宋体" w:hAnsi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333333"/>
          <w:kern w:val="0"/>
          <w:sz w:val="30"/>
          <w:szCs w:val="30"/>
        </w:rPr>
        <w:t>关于</w:t>
      </w:r>
      <w:r>
        <w:rPr>
          <w:rFonts w:cs="宋体"/>
          <w:b/>
          <w:bCs/>
          <w:color w:val="333333"/>
          <w:kern w:val="0"/>
          <w:sz w:val="30"/>
          <w:szCs w:val="30"/>
        </w:rPr>
        <w:t>201</w:t>
      </w:r>
      <w:r>
        <w:rPr>
          <w:rFonts w:hint="eastAsia"/>
          <w:b/>
          <w:bCs/>
          <w:color w:val="333333"/>
          <w:kern w:val="0"/>
          <w:sz w:val="30"/>
          <w:szCs w:val="30"/>
        </w:rPr>
        <w:t>9</w:t>
      </w:r>
      <w:r>
        <w:rPr>
          <w:rFonts w:hint="eastAsia" w:ascii="宋体" w:hAnsi="宋体"/>
          <w:b/>
          <w:bCs/>
          <w:color w:val="333333"/>
          <w:kern w:val="0"/>
          <w:sz w:val="30"/>
          <w:szCs w:val="30"/>
        </w:rPr>
        <w:t>届夏季毕业生优秀学生和优秀学生干部</w:t>
      </w:r>
    </w:p>
    <w:p>
      <w:pPr>
        <w:widowControl/>
        <w:shd w:val="clear" w:color="auto" w:fill="FFFFFF"/>
        <w:jc w:val="center"/>
        <w:rPr>
          <w:rFonts w:hint="eastAsia" w:ascii="宋体" w:hAnsi="宋体"/>
          <w:color w:val="333333"/>
          <w:kern w:val="0"/>
          <w:sz w:val="18"/>
          <w:szCs w:val="18"/>
        </w:rPr>
      </w:pPr>
      <w:r>
        <w:rPr>
          <w:rFonts w:hint="eastAsia" w:ascii="宋体" w:hAnsi="宋体"/>
          <w:b/>
          <w:bCs/>
          <w:color w:val="333333"/>
          <w:kern w:val="0"/>
          <w:sz w:val="30"/>
          <w:szCs w:val="30"/>
        </w:rPr>
        <w:t>评选的公示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554"/>
        <w:jc w:val="left"/>
        <w:rPr>
          <w:rFonts w:hint="eastAsia" w:ascii="宋体" w:hAnsi="宋体"/>
          <w:color w:val="333333"/>
          <w:kern w:val="0"/>
          <w:sz w:val="30"/>
          <w:szCs w:val="30"/>
        </w:rPr>
      </w:pPr>
      <w:r>
        <w:rPr>
          <w:rFonts w:hint="eastAsia" w:ascii="宋体" w:hAnsi="宋体"/>
          <w:color w:val="333333"/>
          <w:kern w:val="0"/>
          <w:sz w:val="30"/>
          <w:szCs w:val="30"/>
        </w:rPr>
        <w:t>根据《安徽大学成人高等教育优秀学生和优秀学生干部评选办法》，由个人自荐、班级推荐，经</w:t>
      </w:r>
      <w:r>
        <w:rPr>
          <w:rFonts w:hint="eastAsia" w:ascii="宋体" w:hAnsi="宋体"/>
          <w:color w:val="333333"/>
          <w:sz w:val="28"/>
          <w:szCs w:val="28"/>
        </w:rPr>
        <w:t>学院评选领导小组审定</w:t>
      </w:r>
      <w:r>
        <w:rPr>
          <w:rFonts w:hint="eastAsia" w:ascii="宋体" w:hAnsi="宋体"/>
          <w:color w:val="333333"/>
          <w:kern w:val="0"/>
          <w:sz w:val="30"/>
          <w:szCs w:val="30"/>
        </w:rPr>
        <w:t>，拟评选</w:t>
      </w:r>
      <w:r>
        <w:rPr>
          <w:rFonts w:hint="eastAsia" w:ascii="宋体" w:hAnsi="宋体"/>
          <w:sz w:val="28"/>
          <w:szCs w:val="28"/>
        </w:rPr>
        <w:t>丁升升</w:t>
      </w:r>
      <w:r>
        <w:rPr>
          <w:rFonts w:hint="eastAsia" w:ascii="宋体" w:hAnsi="宋体"/>
          <w:color w:val="333333"/>
          <w:kern w:val="0"/>
          <w:sz w:val="30"/>
          <w:szCs w:val="30"/>
        </w:rPr>
        <w:t>等33名同学为优秀学生干部、</w:t>
      </w:r>
      <w:r>
        <w:rPr>
          <w:rFonts w:hint="eastAsia" w:ascii="宋体" w:hAnsi="宋体"/>
          <w:sz w:val="28"/>
          <w:szCs w:val="28"/>
        </w:rPr>
        <w:t>梅翔宇</w:t>
      </w:r>
      <w:r>
        <w:rPr>
          <w:rFonts w:hint="eastAsia" w:ascii="宋体" w:hAnsi="宋体"/>
          <w:color w:val="333333"/>
          <w:kern w:val="0"/>
          <w:sz w:val="30"/>
          <w:szCs w:val="30"/>
        </w:rPr>
        <w:t>等124名同学为优秀学生。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554"/>
        <w:jc w:val="left"/>
        <w:rPr>
          <w:rFonts w:hint="eastAsia" w:ascii="宋体" w:hAnsi="宋体"/>
          <w:color w:val="333333"/>
          <w:kern w:val="0"/>
          <w:sz w:val="30"/>
          <w:szCs w:val="30"/>
        </w:rPr>
      </w:pPr>
      <w:r>
        <w:rPr>
          <w:rFonts w:hint="eastAsia" w:ascii="宋体" w:hAnsi="宋体"/>
          <w:color w:val="333333"/>
          <w:kern w:val="0"/>
          <w:sz w:val="30"/>
          <w:szCs w:val="30"/>
        </w:rPr>
        <w:t>现予以公示（2019年6月17日——6月23日），如对人选有异议，请在公示期内向学生管理部反映（联系电话：0551-65108787），逾期不再受理。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333333"/>
          <w:kern w:val="0"/>
          <w:sz w:val="18"/>
          <w:szCs w:val="18"/>
        </w:rPr>
      </w:pPr>
      <w:r>
        <w:rPr>
          <w:rFonts w:hint="eastAsia" w:ascii="宋体" w:hAnsi="宋体"/>
          <w:b/>
          <w:bCs/>
          <w:color w:val="333333"/>
          <w:kern w:val="0"/>
          <w:sz w:val="30"/>
          <w:szCs w:val="30"/>
        </w:rPr>
        <w:t>附件：</w:t>
      </w:r>
      <w:r>
        <w:rPr>
          <w:rFonts w:cs="宋体"/>
          <w:b/>
          <w:bCs/>
          <w:color w:val="333333"/>
          <w:kern w:val="0"/>
          <w:sz w:val="30"/>
          <w:szCs w:val="30"/>
        </w:rPr>
        <w:t>201</w:t>
      </w:r>
      <w:r>
        <w:rPr>
          <w:rFonts w:hint="eastAsia"/>
          <w:b/>
          <w:bCs/>
          <w:color w:val="333333"/>
          <w:kern w:val="0"/>
          <w:sz w:val="30"/>
          <w:szCs w:val="30"/>
        </w:rPr>
        <w:t>9</w:t>
      </w:r>
      <w:r>
        <w:rPr>
          <w:rFonts w:hint="eastAsia" w:ascii="宋体" w:hAnsi="宋体"/>
          <w:b/>
          <w:bCs/>
          <w:color w:val="333333"/>
          <w:kern w:val="0"/>
          <w:sz w:val="30"/>
          <w:szCs w:val="30"/>
        </w:rPr>
        <w:t>届夏季毕业生优秀学生和优秀学生干部名单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/>
          <w:color w:val="333333"/>
          <w:kern w:val="0"/>
          <w:sz w:val="30"/>
          <w:szCs w:val="30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>
      <w:pPr>
        <w:ind w:firstLine="5320" w:firstLineChars="1900"/>
        <w:rPr>
          <w:b/>
          <w:bCs/>
          <w:sz w:val="28"/>
          <w:szCs w:val="28"/>
        </w:rPr>
      </w:pPr>
      <w:r>
        <w:rPr>
          <w:rFonts w:hint="eastAsia" w:ascii="宋体" w:hAnsi="宋体"/>
          <w:color w:val="333333"/>
          <w:kern w:val="0"/>
          <w:sz w:val="28"/>
          <w:szCs w:val="28"/>
        </w:rPr>
        <w:t>安徽大学继续教育学院</w:t>
      </w:r>
    </w:p>
    <w:p>
      <w:pPr>
        <w:ind w:firstLine="5600" w:firstLineChars="2000"/>
        <w:rPr>
          <w:rFonts w:ascii="宋体" w:hAnsi="宋体"/>
          <w:color w:val="333333"/>
          <w:kern w:val="0"/>
          <w:sz w:val="28"/>
          <w:szCs w:val="28"/>
        </w:rPr>
      </w:pPr>
      <w:r>
        <w:rPr>
          <w:rFonts w:hint="eastAsia" w:ascii="宋体" w:hAnsi="宋体"/>
          <w:color w:val="333333"/>
          <w:kern w:val="0"/>
          <w:sz w:val="28"/>
          <w:szCs w:val="28"/>
        </w:rPr>
        <w:t>2019年6月17日</w:t>
      </w:r>
    </w:p>
    <w:p>
      <w:pPr>
        <w:ind w:firstLine="5600" w:firstLineChars="2000"/>
        <w:rPr>
          <w:rFonts w:hint="eastAsia" w:ascii="宋体" w:hAnsi="宋体"/>
          <w:color w:val="333333"/>
          <w:kern w:val="0"/>
          <w:sz w:val="28"/>
          <w:szCs w:val="28"/>
        </w:rPr>
      </w:pPr>
      <w:r>
        <w:rPr>
          <w:rFonts w:hint="eastAsia" w:ascii="宋体" w:hAnsi="宋体"/>
          <w:color w:val="333333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jc w:val="center"/>
        <w:rPr>
          <w:rFonts w:hint="eastAsia" w:ascii="宋体" w:hAnsi="宋体"/>
          <w:color w:val="333333"/>
          <w:kern w:val="0"/>
          <w:sz w:val="18"/>
          <w:szCs w:val="18"/>
        </w:rPr>
      </w:pPr>
      <w:r>
        <w:rPr>
          <w:rFonts w:cs="宋体"/>
          <w:b/>
          <w:bCs/>
          <w:color w:val="333333"/>
          <w:kern w:val="0"/>
          <w:sz w:val="30"/>
          <w:szCs w:val="30"/>
        </w:rPr>
        <w:t>201</w:t>
      </w:r>
      <w:r>
        <w:rPr>
          <w:rFonts w:hint="eastAsia"/>
          <w:b/>
          <w:bCs/>
          <w:color w:val="333333"/>
          <w:kern w:val="0"/>
          <w:sz w:val="30"/>
          <w:szCs w:val="30"/>
        </w:rPr>
        <w:t>9</w:t>
      </w:r>
      <w:r>
        <w:rPr>
          <w:rFonts w:hint="eastAsia" w:ascii="宋体" w:hAnsi="宋体"/>
          <w:b/>
          <w:bCs/>
          <w:color w:val="333333"/>
          <w:kern w:val="0"/>
          <w:sz w:val="30"/>
          <w:szCs w:val="30"/>
        </w:rPr>
        <w:t>届夏季优秀学生和优秀学生干部名单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一</w:t>
      </w:r>
      <w:r>
        <w:rPr>
          <w:rFonts w:hint="eastAsia" w:ascii="宋体" w:hAnsi="宋体"/>
          <w:b/>
          <w:bCs/>
          <w:sz w:val="28"/>
          <w:szCs w:val="28"/>
        </w:rPr>
        <w:t>．优秀学</w:t>
      </w: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生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（一）校本部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1.函授  </w:t>
      </w:r>
    </w:p>
    <w:p>
      <w:pPr>
        <w:ind w:firstLine="1400" w:firstLineChars="5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梅翔宇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誉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殷明慧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夏丽娜</w:t>
      </w:r>
      <w:r>
        <w:rPr>
          <w:rFonts w:hint="eastAsia"/>
          <w:sz w:val="28"/>
          <w:szCs w:val="28"/>
        </w:rPr>
        <w:t xml:space="preserve">   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>蒋延娟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谢龙飞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陶卓娅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敬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>韩爱君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司晓云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杜丽君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蒋晓彤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>王献军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欢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杨雅迪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格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>钱刚阳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倪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敏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杰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冯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科</w:t>
      </w:r>
      <w:r>
        <w:rPr>
          <w:rFonts w:hint="eastAsia"/>
          <w:sz w:val="28"/>
          <w:szCs w:val="28"/>
        </w:rPr>
        <w:t xml:space="preserve">               </w:t>
      </w:r>
    </w:p>
    <w:p>
      <w:pPr>
        <w:ind w:firstLine="1400" w:firstLineChars="5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王庆云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吴玉玲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邓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薇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张玉玲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>孔庆慧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兵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赵月月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婷</w:t>
      </w:r>
      <w:r>
        <w:rPr>
          <w:rFonts w:hint="eastAsia"/>
          <w:sz w:val="28"/>
          <w:szCs w:val="28"/>
        </w:rPr>
        <w:t xml:space="preserve"> 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>王菲菲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周劲松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王庆业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石贵兰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张婷婷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刘晓君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弛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>陶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雅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瞿经国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刘梦桐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刘正丽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>卫菲菲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张娟娟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郑方圆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芮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群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静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锐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肖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宇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>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朝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马艳新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李泓韬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梁延河</w:t>
      </w:r>
      <w:r>
        <w:rPr>
          <w:rFonts w:hint="eastAsia"/>
          <w:sz w:val="28"/>
          <w:szCs w:val="28"/>
        </w:rPr>
        <w:t xml:space="preserve">               </w:t>
      </w:r>
    </w:p>
    <w:p>
      <w:pPr>
        <w:ind w:firstLine="1400" w:firstLineChars="5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琼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闫雯静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王心如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徐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炽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盼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爽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义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松</w:t>
      </w:r>
      <w:r>
        <w:rPr>
          <w:rFonts w:hint="eastAsia"/>
          <w:sz w:val="28"/>
          <w:szCs w:val="28"/>
        </w:rPr>
        <w:t xml:space="preserve"> 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波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尹晓婷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庆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范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静</w:t>
      </w:r>
      <w:r>
        <w:rPr>
          <w:rFonts w:hint="eastAsia"/>
          <w:sz w:val="28"/>
          <w:szCs w:val="28"/>
        </w:rPr>
        <w:t xml:space="preserve">   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全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伟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王富成</w:t>
      </w:r>
      <w:r>
        <w:rPr>
          <w:rFonts w:hint="eastAsia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2.夜大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吴慧芬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婉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娄文君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婷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迪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何银针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夏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靖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赵雅丽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姮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王倩倩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惠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雯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杜琳琳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丁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洁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黄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窦玗璠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宋节玉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霞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王婷婷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红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慧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徐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鑫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王宏萍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申栋栋</w:t>
      </w:r>
    </w:p>
    <w:p>
      <w:pPr>
        <w:ind w:firstLine="1400" w:firstLineChars="5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崔雅茹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代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曼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徐惠珍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晨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娅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飞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张慧慧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曹仕杨</w:t>
      </w:r>
    </w:p>
    <w:p>
      <w:pPr>
        <w:ind w:firstLine="1400" w:firstLineChars="5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潘正东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王桂敏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阮倩雯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张思佳</w:t>
      </w:r>
      <w:r>
        <w:rPr>
          <w:rFonts w:hint="eastAsia"/>
          <w:sz w:val="28"/>
          <w:szCs w:val="28"/>
        </w:rPr>
        <w:t xml:space="preserve">  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迎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何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琼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李媛媛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徐燕玲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琚辉娟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何召芬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刘永康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颖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丁素芳</w:t>
      </w:r>
      <w:r>
        <w:rPr>
          <w:rFonts w:hint="eastAsia"/>
          <w:sz w:val="28"/>
          <w:szCs w:val="28"/>
        </w:rPr>
        <w:t xml:space="preserve">      </w:t>
      </w:r>
    </w:p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（二）函授站（点</w:t>
      </w:r>
      <w:r>
        <w:rPr>
          <w:rFonts w:hint="eastAsia"/>
          <w:sz w:val="28"/>
          <w:szCs w:val="28"/>
        </w:rPr>
        <w:t xml:space="preserve">）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 w:ascii="宋体" w:hAnsi="宋体"/>
          <w:sz w:val="28"/>
          <w:szCs w:val="28"/>
        </w:rPr>
        <w:t>姜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洁  何梦婷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薛冰倩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朱明玉</w:t>
      </w:r>
      <w:r>
        <w:rPr>
          <w:rFonts w:hint="eastAsia"/>
          <w:sz w:val="28"/>
          <w:szCs w:val="28"/>
        </w:rPr>
        <w:t xml:space="preserve">   </w:t>
      </w:r>
    </w:p>
    <w:p>
      <w:pPr>
        <w:ind w:firstLine="980" w:firstLineChars="35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王存峰  方民宇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吉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张国田 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李晓倩  王润泽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付楚航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符文慧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二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b/>
          <w:bCs/>
          <w:sz w:val="28"/>
          <w:szCs w:val="28"/>
        </w:rPr>
        <w:t>优秀学生干部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（一）校本部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1.函授</w:t>
      </w:r>
    </w:p>
    <w:p>
      <w:pPr>
        <w:ind w:firstLine="1260" w:firstLineChars="45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丁升升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赵永雪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熊常娟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施政生</w:t>
      </w:r>
    </w:p>
    <w:p>
      <w:pPr>
        <w:ind w:firstLine="1400" w:firstLineChars="5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刘晓艳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鹏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贾萍萍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凌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珍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黄如丙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贾志保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磊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王梦梦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代晓玉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吴秀秀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2.夜大</w:t>
      </w:r>
    </w:p>
    <w:p>
      <w:pPr>
        <w:ind w:firstLine="1400" w:firstLineChars="5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时淑桦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李墨佳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芳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项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媛</w:t>
      </w:r>
      <w:r>
        <w:rPr>
          <w:rFonts w:hint="eastAsia"/>
          <w:sz w:val="28"/>
          <w:szCs w:val="28"/>
        </w:rPr>
        <w:t xml:space="preserve"> 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瑶</w:t>
      </w:r>
      <w:r>
        <w:rPr>
          <w:rFonts w:hint="eastAsia"/>
          <w:color w:val="FF0000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耿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磊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袁云云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娟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>张志敏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蒋凯乐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华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王传道</w:t>
      </w:r>
      <w:r>
        <w:rPr>
          <w:rFonts w:hint="eastAsia"/>
          <w:sz w:val="28"/>
          <w:szCs w:val="28"/>
        </w:rPr>
        <w:t xml:space="preserve">          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张厚龙</w:t>
      </w:r>
    </w:p>
    <w:p>
      <w:pPr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（二）函授站（点）</w:t>
      </w:r>
    </w:p>
    <w:p>
      <w:pPr>
        <w:ind w:firstLine="1400" w:firstLineChars="5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陆丽清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莹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萍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丁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杰</w:t>
      </w:r>
      <w:r>
        <w:rPr>
          <w:rFonts w:hint="eastAsia"/>
          <w:sz w:val="28"/>
          <w:szCs w:val="28"/>
        </w:rPr>
        <w:t xml:space="preserve">   </w:t>
      </w:r>
    </w:p>
    <w:p>
      <w:pPr>
        <w:ind w:firstLine="1400" w:firstLineChars="5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杨赐赐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C5"/>
    <w:rsid w:val="000545C5"/>
    <w:rsid w:val="005A032D"/>
    <w:rsid w:val="00676E13"/>
    <w:rsid w:val="00ED718E"/>
    <w:rsid w:val="55B404C7"/>
    <w:rsid w:val="6F04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220</Words>
  <Characters>1256</Characters>
  <Lines>10</Lines>
  <Paragraphs>2</Paragraphs>
  <TotalTime>1</TotalTime>
  <ScaleCrop>false</ScaleCrop>
  <LinksUpToDate>false</LinksUpToDate>
  <CharactersWithSpaces>1474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2019-06-17T07:48:00Z</dcterms:created>
  <dc:creator>AutoBVT</dc:creator>
  <cp:lastModifiedBy>hp</cp:lastModifiedBy>
  <dcterms:modified xsi:type="dcterms:W3CDTF">2019-06-17T09:01:04Z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