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69D" w:rsidRDefault="00406616" w:rsidP="003742F2">
      <w:pPr>
        <w:snapToGrid w:val="0"/>
        <w:jc w:val="center"/>
        <w:rPr>
          <w:rFonts w:ascii="黑体" w:eastAsia="黑体" w:hAnsi="黑体"/>
          <w:sz w:val="36"/>
          <w:szCs w:val="36"/>
        </w:rPr>
      </w:pPr>
      <w:r w:rsidRPr="00406616">
        <w:rPr>
          <w:rFonts w:ascii="黑体" w:eastAsia="黑体" w:hAnsi="黑体" w:hint="eastAsia"/>
          <w:sz w:val="36"/>
          <w:szCs w:val="36"/>
        </w:rPr>
        <w:t>自考</w:t>
      </w:r>
      <w:r w:rsidR="003742F2">
        <w:rPr>
          <w:rFonts w:ascii="黑体" w:eastAsia="黑体" w:hAnsi="黑体" w:hint="eastAsia"/>
          <w:sz w:val="36"/>
          <w:szCs w:val="36"/>
        </w:rPr>
        <w:t>英语</w:t>
      </w:r>
      <w:r w:rsidRPr="00406616">
        <w:rPr>
          <w:rFonts w:ascii="黑体" w:eastAsia="黑体" w:hAnsi="黑体" w:hint="eastAsia"/>
          <w:sz w:val="36"/>
          <w:szCs w:val="36"/>
        </w:rPr>
        <w:t>专业论文选题参考</w:t>
      </w:r>
    </w:p>
    <w:p w:rsidR="003742F2" w:rsidRDefault="003742F2" w:rsidP="003742F2">
      <w:pPr>
        <w:snapToGrid w:val="0"/>
        <w:jc w:val="center"/>
        <w:rPr>
          <w:rFonts w:ascii="黑体" w:eastAsia="黑体" w:hAnsi="黑体"/>
          <w:sz w:val="36"/>
          <w:szCs w:val="36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1. My View On Literal Translation and Liberal Translation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2. On English Learning in China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3. On Teaching English as a Foreign Language</w:t>
      </w:r>
      <w:bookmarkStart w:id="0" w:name="_GoBack"/>
      <w:bookmarkEnd w:id="0"/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4. The Main Differences Between American English and British English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5. The Necessity and Possibility of Reconciling Communicative Method and Traditional Method in English Teaching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6. Cross-cultural Communication and Foreign Language Teaching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7. The Possibility of Combining Teaching of Writing with Teaching of Reading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8. The Comparative Study of Chinese Idioms and English Idioms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9. The differentiation and Unity of the four basic skills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10. How to Cultivate the students’ speaking skills Considering the differences between spoken   English and Written English?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11. On Cultural Load and Translation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12. Intensive Reading the Problems that exist and recommendation for the future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13. The Necessity and Feasibility of reconciling Communicative with Traditional Approaches to English Teaching in China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14. Optional topics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15. On Listening and Speaking Classes in Middle Schools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16. Word  Meaning and Semantic Features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17. On Changes in Word Meaning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18. On Meaning and Context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19. Spoken English and Written English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20. on the symbolism in The Scarlet Letter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21. Characterization in The Scarlet Letter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22. On the Theme of Escape of The Adventures of Huckleberry Firm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23. On the style of Mark Twain’s works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24. On A Farewell to Arms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25. On The old Man and the sea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26. On The Sun Also Rises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27. On For Whom The Bell Tolls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28. On the style of Ernest Herningway’s works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29. Development of Reading Ability in English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30. Development of Speaking Ability in English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31. Development of Listening Ability in English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32. Development of Writing Ability in English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33. On English Learning Methods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34. On English Teaching Methods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35. The Integrated English Teaching Methods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36. On the Barriars in the Process of Listening Comprehension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37. On Culture Teaching in English Language Teaching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38. My teaching practice based on a (some)linguistic theory(ies)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39. On American History and Culture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①</w:t>
      </w:r>
      <w:r w:rsidRPr="003742F2">
        <w:rPr>
          <w:rFonts w:hint="eastAsia"/>
          <w:sz w:val="28"/>
          <w:szCs w:val="28"/>
        </w:rPr>
        <w:t>On American Culture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②</w:t>
      </w:r>
      <w:r w:rsidRPr="003742F2">
        <w:rPr>
          <w:rFonts w:hint="eastAsia"/>
          <w:sz w:val="28"/>
          <w:szCs w:val="28"/>
        </w:rPr>
        <w:t>On Frontier Spirit in America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③</w:t>
      </w:r>
      <w:r w:rsidRPr="003742F2">
        <w:rPr>
          <w:rFonts w:hint="eastAsia"/>
          <w:sz w:val="28"/>
          <w:szCs w:val="28"/>
        </w:rPr>
        <w:t>On the American Values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④</w:t>
      </w:r>
      <w:r w:rsidRPr="003742F2">
        <w:rPr>
          <w:rFonts w:hint="eastAsia"/>
          <w:sz w:val="28"/>
          <w:szCs w:val="28"/>
        </w:rPr>
        <w:t>On Racial Prejudice and Discrimination in American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⑤</w:t>
      </w:r>
      <w:r w:rsidRPr="003742F2">
        <w:rPr>
          <w:rFonts w:hint="eastAsia"/>
          <w:sz w:val="28"/>
          <w:szCs w:val="28"/>
        </w:rPr>
        <w:t>On Immigrations into America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⑥</w:t>
      </w:r>
      <w:r w:rsidRPr="003742F2">
        <w:rPr>
          <w:rFonts w:hint="eastAsia"/>
          <w:sz w:val="28"/>
          <w:szCs w:val="28"/>
        </w:rPr>
        <w:t>On American Social Problems(the single parent-family,Divorce,crimes,and etc)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40. Literature Comments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①</w:t>
      </w:r>
      <w:r w:rsidRPr="003742F2">
        <w:rPr>
          <w:rFonts w:hint="eastAsia"/>
          <w:sz w:val="28"/>
          <w:szCs w:val="28"/>
        </w:rPr>
        <w:t>On Jane Eyre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-Formation of Jane Eyre’s personality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-On The Autobiographical Nature of Jane Eyre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②</w:t>
      </w:r>
      <w:r w:rsidRPr="003742F2">
        <w:rPr>
          <w:rFonts w:hint="eastAsia"/>
          <w:sz w:val="28"/>
          <w:szCs w:val="28"/>
        </w:rPr>
        <w:t>On Wuthering Heights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-on the Structural Features of Wuthering Heights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③</w:t>
      </w:r>
      <w:r w:rsidRPr="003742F2">
        <w:rPr>
          <w:rFonts w:hint="eastAsia"/>
          <w:sz w:val="28"/>
          <w:szCs w:val="28"/>
        </w:rPr>
        <w:t>On the American Dream of The Great Gatsby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④</w:t>
      </w:r>
      <w:r w:rsidRPr="003742F2">
        <w:rPr>
          <w:rFonts w:hint="eastAsia"/>
          <w:sz w:val="28"/>
          <w:szCs w:val="28"/>
        </w:rPr>
        <w:t>On the Symbolism Application in The Thom Birds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⑤</w:t>
      </w:r>
      <w:r w:rsidRPr="003742F2">
        <w:rPr>
          <w:rFonts w:hint="eastAsia"/>
          <w:sz w:val="28"/>
          <w:szCs w:val="28"/>
        </w:rPr>
        <w:t>On The Tragic Features of Tess of D</w:t>
      </w:r>
      <w:r w:rsidRPr="003742F2">
        <w:rPr>
          <w:rFonts w:hint="eastAsia"/>
          <w:sz w:val="28"/>
          <w:szCs w:val="28"/>
        </w:rPr>
        <w:t>’</w:t>
      </w:r>
      <w:r w:rsidRPr="003742F2">
        <w:rPr>
          <w:rFonts w:hint="eastAsia"/>
          <w:sz w:val="28"/>
          <w:szCs w:val="28"/>
        </w:rPr>
        <w:t>urbervilles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⑥</w:t>
      </w:r>
      <w:r w:rsidRPr="003742F2">
        <w:rPr>
          <w:rFonts w:hint="eastAsia"/>
          <w:sz w:val="28"/>
          <w:szCs w:val="28"/>
        </w:rPr>
        <w:t>On the Hamlet</w:t>
      </w:r>
      <w:r w:rsidRPr="003742F2">
        <w:rPr>
          <w:rFonts w:hint="eastAsia"/>
          <w:sz w:val="28"/>
          <w:szCs w:val="28"/>
        </w:rPr>
        <w:t>’</w:t>
      </w:r>
      <w:r w:rsidRPr="003742F2">
        <w:rPr>
          <w:rFonts w:hint="eastAsia"/>
          <w:sz w:val="28"/>
          <w:szCs w:val="28"/>
        </w:rPr>
        <w:t>s Humanism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41. On English Reading and Teaching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lastRenderedPageBreak/>
        <w:t>①</w:t>
      </w:r>
      <w:r w:rsidRPr="003742F2">
        <w:rPr>
          <w:rFonts w:hint="eastAsia"/>
          <w:sz w:val="28"/>
          <w:szCs w:val="28"/>
        </w:rPr>
        <w:t>On Techniques of English Reading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②</w:t>
      </w:r>
      <w:r w:rsidRPr="003742F2">
        <w:rPr>
          <w:rFonts w:hint="eastAsia"/>
          <w:sz w:val="28"/>
          <w:szCs w:val="28"/>
        </w:rPr>
        <w:t>On Developing the Reading Ability in English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③</w:t>
      </w:r>
      <w:r w:rsidRPr="003742F2">
        <w:rPr>
          <w:rFonts w:hint="eastAsia"/>
          <w:sz w:val="28"/>
          <w:szCs w:val="28"/>
        </w:rPr>
        <w:t>On Conducting English Fast Reading by using Reading Skills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④</w:t>
      </w:r>
      <w:r w:rsidRPr="003742F2">
        <w:rPr>
          <w:rFonts w:hint="eastAsia"/>
          <w:sz w:val="28"/>
          <w:szCs w:val="28"/>
        </w:rPr>
        <w:t>On Teaching of English Reading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>⑤</w:t>
      </w:r>
      <w:r w:rsidRPr="003742F2">
        <w:rPr>
          <w:rFonts w:hint="eastAsia"/>
          <w:sz w:val="28"/>
          <w:szCs w:val="28"/>
        </w:rPr>
        <w:t>On the Comparison of Similarity and Dissimilarity between Traditional Teaching and Communicative Teaching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42. Optional topics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43. On Learning English as a Foreign Language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44. On Warning English speaking and listening in a communicative way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45. On learning English through reading original writings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46. Improving English listening skills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47. On the French Lieutenant’s Woman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48. On Wuthering Heights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49. On the Translation of Culture-tinged Words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50. On Jane Eyre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51. On Causes of Tess’ Tragedy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52. On Pride &amp; Prejudice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53. On the Main Differences between BE &amp; AE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54. On Changes in Word Meaning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55. On Improving Students’ Reading Ability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56. The Process of Cognition &amp; Emotion in Reading Activity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57. On Symbolism in The Scarlet Letter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58. On the Theme of Love and Marriage in Pride and Prejudice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59. On the Irony in Pride and Prejudice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60. On Jane Eyre’s Rebellious Spirit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61. On the American Dream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62. On the Influence of Context on Translation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63. On the Comparison Between Traditional Approach and Communicative Approach in ELT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64. On Overloaded translation and Underloaded translation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65. On Teaching New Words in Listening Course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66. On Listening Teaching in Communicative Approach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67. On King Lear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68. On Othello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69. On The Joy Luck Club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70. On Pride and Prejudice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71. On Wuthering Heights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72. Jane Eyre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73. On Scarlet Letter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74. American English and British English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75. On Jane Eyre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lastRenderedPageBreak/>
        <w:t>76. On Special Features of Foreign Newspaper Reading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77. New Vocabularies in Newspaper Reading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78. On Techniques of Listening to Foreign Broadcasting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79. On the Comparison of Similarity and Dissimilarity of Traditional Grammar and Communicative Grammar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80. On Grammatical Function of Determiners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81. On the Transformation and Enlargement of English Basic patterns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82. Comments on Foreign Films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83. Comments on Literatures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84. On Jane Eyre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85. On Pride and Prejudice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86. On Communicative Teaching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87. On Literal Translation and Liberal Translation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88. On Features of English for Science and Technology in Vocabulary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89. On Features of English for Science and Technology in Grammar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90. On Features of Business English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  <w:r w:rsidRPr="003742F2">
        <w:rPr>
          <w:sz w:val="28"/>
          <w:szCs w:val="28"/>
        </w:rPr>
        <w:t>91. Motivation of Trademark Creation</w:t>
      </w:r>
    </w:p>
    <w:p w:rsidR="003742F2" w:rsidRPr="003742F2" w:rsidRDefault="003742F2" w:rsidP="003742F2">
      <w:pPr>
        <w:snapToGrid w:val="0"/>
        <w:jc w:val="left"/>
        <w:rPr>
          <w:sz w:val="28"/>
          <w:szCs w:val="28"/>
        </w:rPr>
      </w:pPr>
    </w:p>
    <w:p w:rsidR="003742F2" w:rsidRPr="003742F2" w:rsidRDefault="003742F2" w:rsidP="003742F2">
      <w:pPr>
        <w:snapToGrid w:val="0"/>
        <w:jc w:val="left"/>
        <w:rPr>
          <w:rFonts w:hint="eastAsia"/>
          <w:sz w:val="28"/>
          <w:szCs w:val="28"/>
        </w:rPr>
      </w:pPr>
      <w:r w:rsidRPr="003742F2">
        <w:rPr>
          <w:rFonts w:hint="eastAsia"/>
          <w:sz w:val="28"/>
          <w:szCs w:val="28"/>
        </w:rPr>
        <w:t xml:space="preserve">　</w:t>
      </w:r>
    </w:p>
    <w:sectPr w:rsidR="003742F2" w:rsidRPr="003742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45D" w:rsidRDefault="0051545D" w:rsidP="003742F2">
      <w:r>
        <w:separator/>
      </w:r>
    </w:p>
  </w:endnote>
  <w:endnote w:type="continuationSeparator" w:id="0">
    <w:p w:rsidR="0051545D" w:rsidRDefault="0051545D" w:rsidP="00374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45D" w:rsidRDefault="0051545D" w:rsidP="003742F2">
      <w:r>
        <w:separator/>
      </w:r>
    </w:p>
  </w:footnote>
  <w:footnote w:type="continuationSeparator" w:id="0">
    <w:p w:rsidR="0051545D" w:rsidRDefault="0051545D" w:rsidP="003742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654"/>
    <w:rsid w:val="003742F2"/>
    <w:rsid w:val="00406616"/>
    <w:rsid w:val="0051545D"/>
    <w:rsid w:val="00B70654"/>
    <w:rsid w:val="00E8556B"/>
    <w:rsid w:val="00E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352A85-F270-4921-A85F-6C00307A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42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42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42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42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758</Words>
  <Characters>4327</Characters>
  <Application>Microsoft Office Word</Application>
  <DocSecurity>0</DocSecurity>
  <Lines>36</Lines>
  <Paragraphs>10</Paragraphs>
  <ScaleCrop>false</ScaleCrop>
  <Company>China</Company>
  <LinksUpToDate>false</LinksUpToDate>
  <CharactersWithSpaces>5075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2025-06-12T03:20:00Z</dcterms:created>
  <dcterms:modified xsi:type="dcterms:W3CDTF">2025-06-12T07:21:00Z</dcterms:modified>
</cp:coreProperties>
</file>